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232" w:rsidRPr="00985991" w:rsidRDefault="00321232">
      <w:pPr>
        <w:jc w:val="center"/>
        <w:rPr>
          <w:b/>
          <w:sz w:val="32"/>
          <w:szCs w:val="32"/>
        </w:rPr>
      </w:pPr>
      <w:r w:rsidRPr="00985991">
        <w:rPr>
          <w:rFonts w:ascii="宋体" w:hAnsi="宋体" w:hint="eastAsia"/>
          <w:b/>
          <w:kern w:val="0"/>
          <w:sz w:val="32"/>
          <w:szCs w:val="32"/>
        </w:rPr>
        <w:t>江苏开放大学“反腐倡廉系列微电影”</w:t>
      </w:r>
      <w:r w:rsidRPr="00985991">
        <w:rPr>
          <w:rFonts w:hint="eastAsia"/>
          <w:b/>
          <w:sz w:val="32"/>
          <w:szCs w:val="32"/>
        </w:rPr>
        <w:t>投标文件目录</w:t>
      </w:r>
    </w:p>
    <w:p w:rsidR="00321232" w:rsidRDefault="00321232"/>
    <w:p w:rsidR="00321232" w:rsidRDefault="00321232">
      <w:pPr>
        <w:pStyle w:val="ListParagraph1"/>
        <w:numPr>
          <w:ilvl w:val="0"/>
          <w:numId w:val="1"/>
        </w:numPr>
        <w:ind w:firstLineChars="0"/>
        <w:rPr>
          <w:sz w:val="28"/>
          <w:szCs w:val="28"/>
        </w:rPr>
      </w:pPr>
      <w:r>
        <w:rPr>
          <w:rFonts w:hint="eastAsia"/>
          <w:sz w:val="28"/>
          <w:szCs w:val="28"/>
        </w:rPr>
        <w:t>营业执照复印件；</w:t>
      </w:r>
    </w:p>
    <w:p w:rsidR="00321232" w:rsidRDefault="00321232">
      <w:pPr>
        <w:pStyle w:val="ListParagraph1"/>
        <w:numPr>
          <w:ilvl w:val="0"/>
          <w:numId w:val="1"/>
        </w:numPr>
        <w:ind w:firstLineChars="0"/>
        <w:rPr>
          <w:sz w:val="28"/>
          <w:szCs w:val="28"/>
        </w:rPr>
      </w:pPr>
      <w:r>
        <w:rPr>
          <w:rFonts w:hint="eastAsia"/>
          <w:sz w:val="28"/>
          <w:szCs w:val="28"/>
        </w:rPr>
        <w:t>法人代表授权书；</w:t>
      </w:r>
    </w:p>
    <w:p w:rsidR="00321232" w:rsidRDefault="00321232">
      <w:pPr>
        <w:pStyle w:val="ListParagraph1"/>
        <w:numPr>
          <w:ilvl w:val="0"/>
          <w:numId w:val="1"/>
        </w:numPr>
        <w:ind w:firstLineChars="0"/>
        <w:rPr>
          <w:sz w:val="28"/>
          <w:szCs w:val="28"/>
        </w:rPr>
      </w:pPr>
      <w:r>
        <w:rPr>
          <w:rFonts w:hint="eastAsia"/>
          <w:sz w:val="28"/>
          <w:szCs w:val="28"/>
        </w:rPr>
        <w:t>开标一览表；</w:t>
      </w:r>
    </w:p>
    <w:p w:rsidR="00321232" w:rsidRDefault="00321232" w:rsidP="00985991">
      <w:pPr>
        <w:spacing w:line="360" w:lineRule="auto"/>
        <w:ind w:leftChars="150" w:left="31680"/>
        <w:rPr>
          <w:rStyle w:val="2CharCharChar"/>
          <w:bCs/>
          <w:szCs w:val="32"/>
        </w:rPr>
      </w:pPr>
      <w:r>
        <w:rPr>
          <w:rStyle w:val="2CharCharChar"/>
          <w:rFonts w:hint="eastAsia"/>
          <w:bCs/>
          <w:szCs w:val="32"/>
        </w:rPr>
        <w:t>开标一览表</w:t>
      </w:r>
      <w:r>
        <w:rPr>
          <w:rStyle w:val="2CharCharChar"/>
          <w:bCs/>
          <w:szCs w:val="32"/>
        </w:rPr>
        <w:t>(</w:t>
      </w:r>
      <w:r>
        <w:rPr>
          <w:rStyle w:val="2CharCharChar"/>
          <w:rFonts w:hint="eastAsia"/>
          <w:bCs/>
          <w:szCs w:val="32"/>
        </w:rPr>
        <w:t>格式</w:t>
      </w:r>
      <w:r>
        <w:rPr>
          <w:rStyle w:val="2CharCharChar"/>
          <w:bCs/>
          <w:szCs w:val="32"/>
        </w:rPr>
        <w:t>)</w:t>
      </w:r>
    </w:p>
    <w:p w:rsidR="00321232" w:rsidRDefault="00321232">
      <w:pPr>
        <w:spacing w:line="360" w:lineRule="auto"/>
        <w:rPr>
          <w:rFonts w:ascii="宋体"/>
        </w:rPr>
      </w:pPr>
    </w:p>
    <w:p w:rsidR="00321232" w:rsidRDefault="00321232" w:rsidP="00985991">
      <w:pPr>
        <w:spacing w:line="360" w:lineRule="auto"/>
        <w:ind w:firstLineChars="200" w:firstLine="31680"/>
        <w:rPr>
          <w:sz w:val="24"/>
          <w:szCs w:val="24"/>
        </w:rPr>
      </w:pPr>
      <w:r>
        <w:rPr>
          <w:rFonts w:cs="宋体" w:hint="eastAsia"/>
          <w:sz w:val="24"/>
          <w:szCs w:val="24"/>
        </w:rPr>
        <w:t>投标人全称（加盖公章）：</w:t>
      </w:r>
    </w:p>
    <w:p w:rsidR="00321232" w:rsidRDefault="00321232">
      <w:pPr>
        <w:spacing w:before="100" w:after="100"/>
        <w:jc w:val="center"/>
        <w:rPr>
          <w:rFonts w:cs="宋体"/>
          <w:sz w:val="24"/>
          <w:szCs w:val="24"/>
        </w:rPr>
      </w:pPr>
      <w:r>
        <w:rPr>
          <w:rFonts w:cs="宋体" w:hint="eastAsia"/>
          <w:sz w:val="24"/>
          <w:szCs w:val="24"/>
        </w:rPr>
        <w:t>项目名称：</w:t>
      </w:r>
      <w:r>
        <w:rPr>
          <w:rFonts w:cs="宋体"/>
          <w:sz w:val="24"/>
          <w:szCs w:val="24"/>
        </w:rPr>
        <w:t>“</w:t>
      </w:r>
      <w:r>
        <w:rPr>
          <w:rFonts w:ascii="Times New Roman" w:hAnsi="Times New Roman" w:cs="宋体" w:hint="eastAsia"/>
          <w:bCs/>
          <w:szCs w:val="21"/>
        </w:rPr>
        <w:t>江苏开放大学反腐倡廉系列微电影摄制、展播</w:t>
      </w:r>
      <w:r>
        <w:rPr>
          <w:rFonts w:ascii="Times New Roman" w:hAnsi="Times New Roman" w:hint="eastAsia"/>
          <w:bCs/>
          <w:szCs w:val="21"/>
        </w:rPr>
        <w:t>项目</w:t>
      </w:r>
      <w:r>
        <w:rPr>
          <w:rFonts w:cs="宋体"/>
          <w:sz w:val="24"/>
          <w:szCs w:val="24"/>
        </w:rPr>
        <w:t>”</w:t>
      </w:r>
    </w:p>
    <w:p w:rsidR="00321232" w:rsidRDefault="00321232" w:rsidP="00985991">
      <w:pPr>
        <w:spacing w:line="360" w:lineRule="auto"/>
        <w:ind w:firstLineChars="200" w:firstLine="31680"/>
        <w:rPr>
          <w:rFonts w:cs="宋体"/>
          <w:sz w:val="24"/>
          <w:szCs w:val="24"/>
        </w:rPr>
      </w:pPr>
    </w:p>
    <w:p w:rsidR="00321232" w:rsidRDefault="00321232" w:rsidP="00985991">
      <w:pPr>
        <w:spacing w:line="360" w:lineRule="auto"/>
        <w:ind w:firstLineChars="200" w:firstLine="31680"/>
        <w:rPr>
          <w:sz w:val="24"/>
          <w:szCs w:val="24"/>
        </w:rPr>
      </w:pPr>
    </w:p>
    <w:tbl>
      <w:tblPr>
        <w:tblW w:w="895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82"/>
        <w:gridCol w:w="7276"/>
      </w:tblGrid>
      <w:tr w:rsidR="00321232" w:rsidRPr="00664009">
        <w:trPr>
          <w:trHeight w:val="870"/>
        </w:trPr>
        <w:tc>
          <w:tcPr>
            <w:tcW w:w="1682" w:type="dxa"/>
            <w:vAlign w:val="center"/>
          </w:tcPr>
          <w:p w:rsidR="00321232" w:rsidRPr="00664009" w:rsidRDefault="00321232">
            <w:pPr>
              <w:spacing w:line="360" w:lineRule="auto"/>
              <w:jc w:val="center"/>
              <w:rPr>
                <w:sz w:val="24"/>
                <w:szCs w:val="24"/>
              </w:rPr>
            </w:pPr>
            <w:r w:rsidRPr="00664009">
              <w:rPr>
                <w:rFonts w:cs="宋体" w:hint="eastAsia"/>
                <w:sz w:val="24"/>
                <w:szCs w:val="24"/>
              </w:rPr>
              <w:t>标书编号</w:t>
            </w:r>
          </w:p>
        </w:tc>
        <w:tc>
          <w:tcPr>
            <w:tcW w:w="7276" w:type="dxa"/>
            <w:vAlign w:val="center"/>
          </w:tcPr>
          <w:p w:rsidR="00321232" w:rsidRPr="00664009" w:rsidRDefault="00321232" w:rsidP="00321232">
            <w:pPr>
              <w:spacing w:line="360" w:lineRule="auto"/>
              <w:ind w:firstLineChars="200" w:firstLine="31680"/>
              <w:jc w:val="center"/>
              <w:rPr>
                <w:sz w:val="24"/>
                <w:szCs w:val="24"/>
              </w:rPr>
            </w:pPr>
          </w:p>
        </w:tc>
      </w:tr>
      <w:tr w:rsidR="00321232" w:rsidRPr="00664009">
        <w:trPr>
          <w:trHeight w:val="513"/>
        </w:trPr>
        <w:tc>
          <w:tcPr>
            <w:tcW w:w="1682" w:type="dxa"/>
            <w:vAlign w:val="center"/>
          </w:tcPr>
          <w:p w:rsidR="00321232" w:rsidRPr="00664009" w:rsidRDefault="00321232">
            <w:pPr>
              <w:spacing w:line="360" w:lineRule="auto"/>
              <w:jc w:val="center"/>
              <w:rPr>
                <w:sz w:val="24"/>
                <w:szCs w:val="24"/>
              </w:rPr>
            </w:pPr>
            <w:r w:rsidRPr="00664009">
              <w:rPr>
                <w:rFonts w:cs="宋体" w:hint="eastAsia"/>
                <w:sz w:val="24"/>
                <w:szCs w:val="24"/>
              </w:rPr>
              <w:t>投标报价</w:t>
            </w:r>
          </w:p>
        </w:tc>
        <w:tc>
          <w:tcPr>
            <w:tcW w:w="7276" w:type="dxa"/>
            <w:vAlign w:val="center"/>
          </w:tcPr>
          <w:p w:rsidR="00321232" w:rsidRPr="00664009" w:rsidRDefault="00321232" w:rsidP="00321232">
            <w:pPr>
              <w:spacing w:line="360" w:lineRule="auto"/>
              <w:ind w:firstLineChars="900" w:firstLine="31680"/>
              <w:jc w:val="left"/>
              <w:rPr>
                <w:color w:val="000000"/>
                <w:sz w:val="24"/>
                <w:szCs w:val="24"/>
              </w:rPr>
            </w:pPr>
            <w:r w:rsidRPr="00664009">
              <w:rPr>
                <w:color w:val="000000"/>
                <w:sz w:val="24"/>
                <w:szCs w:val="24"/>
                <w:u w:val="single"/>
              </w:rPr>
              <w:t xml:space="preserve">           </w:t>
            </w:r>
            <w:r w:rsidRPr="00664009">
              <w:rPr>
                <w:rFonts w:cs="宋体" w:hint="eastAsia"/>
                <w:color w:val="000000"/>
                <w:sz w:val="24"/>
                <w:szCs w:val="24"/>
              </w:rPr>
              <w:t>元</w:t>
            </w:r>
          </w:p>
        </w:tc>
      </w:tr>
    </w:tbl>
    <w:p w:rsidR="00321232" w:rsidRDefault="00321232" w:rsidP="00321232">
      <w:pPr>
        <w:spacing w:line="360" w:lineRule="auto"/>
        <w:ind w:firstLineChars="200" w:firstLine="31680"/>
        <w:rPr>
          <w:sz w:val="24"/>
          <w:szCs w:val="24"/>
        </w:rPr>
      </w:pPr>
    </w:p>
    <w:p w:rsidR="00321232" w:rsidRDefault="00321232" w:rsidP="00985991">
      <w:pPr>
        <w:spacing w:line="360" w:lineRule="auto"/>
        <w:ind w:firstLineChars="200" w:firstLine="31680"/>
        <w:rPr>
          <w:rFonts w:cs="宋体"/>
          <w:sz w:val="24"/>
          <w:szCs w:val="24"/>
        </w:rPr>
      </w:pPr>
      <w:r>
        <w:rPr>
          <w:sz w:val="24"/>
          <w:szCs w:val="24"/>
        </w:rPr>
        <w:t xml:space="preserve">                                </w:t>
      </w:r>
      <w:r>
        <w:rPr>
          <w:rFonts w:cs="宋体" w:hint="eastAsia"/>
          <w:sz w:val="24"/>
          <w:szCs w:val="24"/>
        </w:rPr>
        <w:t>日期：</w:t>
      </w:r>
      <w:r>
        <w:rPr>
          <w:sz w:val="24"/>
          <w:szCs w:val="24"/>
        </w:rPr>
        <w:t xml:space="preserve">   </w:t>
      </w:r>
      <w:r>
        <w:rPr>
          <w:sz w:val="24"/>
          <w:szCs w:val="24"/>
          <w:u w:val="single"/>
        </w:rPr>
        <w:t xml:space="preserve">   </w:t>
      </w:r>
      <w:r>
        <w:rPr>
          <w:rFonts w:cs="宋体" w:hint="eastAsia"/>
          <w:sz w:val="24"/>
          <w:szCs w:val="24"/>
        </w:rPr>
        <w:t>年</w:t>
      </w:r>
      <w:r>
        <w:rPr>
          <w:sz w:val="24"/>
          <w:szCs w:val="24"/>
          <w:u w:val="single"/>
        </w:rPr>
        <w:t xml:space="preserve">  </w:t>
      </w:r>
      <w:r>
        <w:rPr>
          <w:rFonts w:cs="宋体" w:hint="eastAsia"/>
          <w:sz w:val="24"/>
          <w:szCs w:val="24"/>
        </w:rPr>
        <w:t>月</w:t>
      </w:r>
      <w:r>
        <w:rPr>
          <w:sz w:val="24"/>
          <w:szCs w:val="24"/>
          <w:u w:val="single"/>
        </w:rPr>
        <w:t xml:space="preserve">   </w:t>
      </w:r>
      <w:r>
        <w:rPr>
          <w:rFonts w:cs="宋体" w:hint="eastAsia"/>
          <w:sz w:val="24"/>
          <w:szCs w:val="24"/>
        </w:rPr>
        <w:t>日</w:t>
      </w:r>
    </w:p>
    <w:p w:rsidR="00321232" w:rsidRDefault="00321232" w:rsidP="00985991">
      <w:pPr>
        <w:spacing w:line="360" w:lineRule="auto"/>
        <w:ind w:firstLineChars="200" w:firstLine="31680"/>
        <w:rPr>
          <w:sz w:val="24"/>
          <w:szCs w:val="24"/>
        </w:rPr>
      </w:pPr>
    </w:p>
    <w:p w:rsidR="00321232" w:rsidRDefault="00321232" w:rsidP="00985991">
      <w:pPr>
        <w:spacing w:line="500" w:lineRule="exact"/>
        <w:ind w:firstLineChars="200" w:firstLine="31680"/>
        <w:rPr>
          <w:rFonts w:cs="宋体"/>
          <w:i/>
          <w:iCs/>
          <w:sz w:val="24"/>
          <w:szCs w:val="24"/>
          <w:u w:val="single"/>
        </w:rPr>
      </w:pPr>
      <w:r>
        <w:rPr>
          <w:rFonts w:cs="宋体" w:hint="eastAsia"/>
          <w:i/>
          <w:iCs/>
          <w:sz w:val="24"/>
          <w:szCs w:val="24"/>
        </w:rPr>
        <w:t>注：</w:t>
      </w:r>
      <w:r>
        <w:rPr>
          <w:rFonts w:cs="宋体"/>
          <w:i/>
          <w:iCs/>
          <w:sz w:val="24"/>
          <w:szCs w:val="24"/>
          <w:u w:val="single"/>
        </w:rPr>
        <w:t>1.</w:t>
      </w:r>
      <w:r>
        <w:rPr>
          <w:rFonts w:cs="宋体" w:hint="eastAsia"/>
          <w:i/>
          <w:iCs/>
          <w:sz w:val="24"/>
          <w:szCs w:val="24"/>
          <w:u w:val="single"/>
        </w:rPr>
        <w:t>投标报价以人民币为单位。</w:t>
      </w:r>
    </w:p>
    <w:p w:rsidR="00321232" w:rsidRDefault="00321232" w:rsidP="00985991">
      <w:pPr>
        <w:spacing w:line="360" w:lineRule="auto"/>
        <w:ind w:firstLineChars="300" w:firstLine="31680"/>
        <w:rPr>
          <w:rFonts w:cs="宋体"/>
          <w:i/>
          <w:iCs/>
          <w:sz w:val="24"/>
          <w:szCs w:val="24"/>
          <w:u w:val="single"/>
        </w:rPr>
      </w:pPr>
      <w:r>
        <w:rPr>
          <w:rFonts w:cs="宋体"/>
          <w:i/>
          <w:iCs/>
          <w:sz w:val="24"/>
          <w:szCs w:val="24"/>
          <w:u w:val="single"/>
        </w:rPr>
        <w:t>2</w:t>
      </w:r>
      <w:r>
        <w:rPr>
          <w:rFonts w:cs="宋体" w:hint="eastAsia"/>
          <w:i/>
          <w:iCs/>
          <w:sz w:val="24"/>
          <w:szCs w:val="24"/>
          <w:u w:val="single"/>
        </w:rPr>
        <w:t>、《开标一览表》必须单独封装在小信封中，并且在投标截止时间前与投标文件一起递交，否则视为无效投标。</w:t>
      </w:r>
    </w:p>
    <w:p w:rsidR="00321232" w:rsidRDefault="00321232" w:rsidP="00985991">
      <w:pPr>
        <w:spacing w:line="360" w:lineRule="auto"/>
        <w:ind w:firstLineChars="200" w:firstLine="31680"/>
        <w:rPr>
          <w:sz w:val="24"/>
          <w:szCs w:val="24"/>
        </w:rPr>
      </w:pPr>
    </w:p>
    <w:p w:rsidR="00321232" w:rsidRDefault="00321232">
      <w:pPr>
        <w:pStyle w:val="ListParagraph1"/>
        <w:numPr>
          <w:ilvl w:val="0"/>
          <w:numId w:val="1"/>
        </w:numPr>
        <w:ind w:firstLineChars="0"/>
        <w:rPr>
          <w:sz w:val="28"/>
          <w:szCs w:val="28"/>
        </w:rPr>
      </w:pPr>
      <w:r>
        <w:rPr>
          <w:rFonts w:hint="eastAsia"/>
          <w:sz w:val="28"/>
          <w:szCs w:val="28"/>
        </w:rPr>
        <w:t>协议</w:t>
      </w:r>
    </w:p>
    <w:p w:rsidR="00321232" w:rsidRDefault="00321232">
      <w:pPr>
        <w:pStyle w:val="ListParagraph1"/>
        <w:spacing w:before="100" w:after="100"/>
        <w:ind w:left="360" w:firstLineChars="0" w:firstLine="0"/>
        <w:rPr>
          <w:rFonts w:ascii="黑体" w:eastAsia="黑体" w:hAnsi="宋体"/>
          <w:b/>
          <w:sz w:val="48"/>
          <w:szCs w:val="48"/>
        </w:rPr>
      </w:pPr>
    </w:p>
    <w:p w:rsidR="00321232" w:rsidRDefault="00321232">
      <w:pPr>
        <w:pStyle w:val="ListParagraph1"/>
        <w:spacing w:before="100" w:after="100"/>
        <w:ind w:left="360" w:firstLineChars="0" w:firstLine="0"/>
        <w:rPr>
          <w:rFonts w:ascii="黑体" w:eastAsia="黑体" w:hAnsi="宋体"/>
          <w:b/>
          <w:sz w:val="48"/>
          <w:szCs w:val="48"/>
        </w:rPr>
      </w:pPr>
    </w:p>
    <w:p w:rsidR="00321232" w:rsidRDefault="00321232">
      <w:pPr>
        <w:pStyle w:val="ListParagraph1"/>
        <w:spacing w:before="100" w:after="100"/>
        <w:ind w:left="360" w:firstLineChars="0" w:firstLine="0"/>
        <w:rPr>
          <w:rFonts w:ascii="黑体" w:eastAsia="黑体" w:hAnsi="宋体"/>
          <w:b/>
          <w:sz w:val="48"/>
          <w:szCs w:val="48"/>
        </w:rPr>
      </w:pPr>
    </w:p>
    <w:p w:rsidR="00321232" w:rsidRDefault="00321232">
      <w:pPr>
        <w:pStyle w:val="ListParagraph1"/>
        <w:spacing w:before="100" w:after="100"/>
        <w:ind w:left="360" w:firstLineChars="0" w:firstLine="0"/>
        <w:rPr>
          <w:rFonts w:ascii="黑体" w:eastAsia="黑体" w:hAnsi="宋体"/>
          <w:b/>
          <w:sz w:val="48"/>
          <w:szCs w:val="48"/>
        </w:rPr>
      </w:pPr>
    </w:p>
    <w:p w:rsidR="00321232" w:rsidRDefault="00321232">
      <w:pPr>
        <w:spacing w:line="360" w:lineRule="auto"/>
        <w:jc w:val="center"/>
        <w:rPr>
          <w:rFonts w:ascii="宋体" w:cs="宋体"/>
          <w:b/>
          <w:sz w:val="28"/>
          <w:szCs w:val="28"/>
        </w:rPr>
      </w:pPr>
      <w:r>
        <w:rPr>
          <w:rFonts w:ascii="宋体" w:hAnsi="宋体" w:cs="宋体" w:hint="eastAsia"/>
          <w:b/>
          <w:sz w:val="28"/>
          <w:szCs w:val="28"/>
        </w:rPr>
        <w:t>江苏开放大学</w:t>
      </w:r>
    </w:p>
    <w:p w:rsidR="00321232" w:rsidRDefault="00321232">
      <w:pPr>
        <w:spacing w:line="360" w:lineRule="auto"/>
        <w:jc w:val="center"/>
        <w:rPr>
          <w:rFonts w:ascii="宋体" w:cs="宋体"/>
          <w:b/>
          <w:sz w:val="28"/>
          <w:szCs w:val="28"/>
        </w:rPr>
      </w:pPr>
      <w:r>
        <w:rPr>
          <w:rFonts w:ascii="宋体" w:hAnsi="宋体" w:cs="宋体" w:hint="eastAsia"/>
          <w:b/>
          <w:sz w:val="28"/>
          <w:szCs w:val="28"/>
        </w:rPr>
        <w:t>反腐倡廉系列微电影摄制、展播合同书</w:t>
      </w:r>
    </w:p>
    <w:p w:rsidR="00321232" w:rsidRDefault="00321232">
      <w:pPr>
        <w:spacing w:line="360" w:lineRule="auto"/>
        <w:rPr>
          <w:rFonts w:ascii="宋体" w:cs="宋体"/>
          <w:szCs w:val="21"/>
        </w:rPr>
      </w:pPr>
    </w:p>
    <w:p w:rsidR="00321232" w:rsidRDefault="00321232">
      <w:pPr>
        <w:spacing w:line="360" w:lineRule="auto"/>
        <w:rPr>
          <w:rFonts w:ascii="宋体" w:cs="宋体"/>
          <w:szCs w:val="21"/>
        </w:rPr>
      </w:pPr>
      <w:r>
        <w:rPr>
          <w:rFonts w:ascii="宋体" w:hAnsi="宋体" w:cs="宋体" w:hint="eastAsia"/>
          <w:szCs w:val="21"/>
        </w:rPr>
        <w:t>甲方：江苏开放大学</w:t>
      </w:r>
    </w:p>
    <w:p w:rsidR="00321232" w:rsidRDefault="00321232">
      <w:pPr>
        <w:spacing w:line="360" w:lineRule="auto"/>
        <w:rPr>
          <w:rFonts w:ascii="宋体" w:cs="宋体"/>
          <w:szCs w:val="21"/>
        </w:rPr>
      </w:pPr>
      <w:r>
        <w:rPr>
          <w:rFonts w:ascii="宋体" w:hAnsi="宋体" w:cs="宋体" w:hint="eastAsia"/>
          <w:szCs w:val="21"/>
        </w:rPr>
        <w:t>联系地址：</w:t>
      </w:r>
    </w:p>
    <w:p w:rsidR="00321232" w:rsidRDefault="00321232">
      <w:pPr>
        <w:spacing w:line="360" w:lineRule="auto"/>
        <w:rPr>
          <w:rFonts w:ascii="宋体" w:cs="宋体"/>
          <w:szCs w:val="21"/>
        </w:rPr>
      </w:pPr>
      <w:r>
        <w:rPr>
          <w:rFonts w:ascii="宋体" w:hAnsi="宋体" w:cs="宋体" w:hint="eastAsia"/>
          <w:szCs w:val="21"/>
        </w:rPr>
        <w:t>联系电话：</w:t>
      </w:r>
    </w:p>
    <w:p w:rsidR="00321232" w:rsidRDefault="00321232">
      <w:pPr>
        <w:spacing w:line="360" w:lineRule="auto"/>
        <w:rPr>
          <w:rFonts w:ascii="宋体" w:cs="宋体"/>
          <w:szCs w:val="21"/>
        </w:rPr>
      </w:pPr>
    </w:p>
    <w:p w:rsidR="00321232" w:rsidRDefault="00321232">
      <w:pPr>
        <w:spacing w:line="360" w:lineRule="auto"/>
        <w:rPr>
          <w:rFonts w:ascii="宋体" w:cs="宋体"/>
          <w:szCs w:val="21"/>
        </w:rPr>
      </w:pPr>
      <w:r>
        <w:rPr>
          <w:rFonts w:ascii="宋体" w:hAnsi="宋体" w:cs="宋体" w:hint="eastAsia"/>
          <w:szCs w:val="21"/>
        </w:rPr>
        <w:t>乙方：</w:t>
      </w:r>
    </w:p>
    <w:p w:rsidR="00321232" w:rsidRDefault="00321232">
      <w:pPr>
        <w:spacing w:line="360" w:lineRule="auto"/>
        <w:rPr>
          <w:rFonts w:ascii="宋体" w:cs="宋体"/>
          <w:szCs w:val="21"/>
        </w:rPr>
      </w:pPr>
      <w:r>
        <w:rPr>
          <w:rFonts w:ascii="宋体" w:hAnsi="宋体" w:cs="宋体" w:hint="eastAsia"/>
          <w:szCs w:val="21"/>
        </w:rPr>
        <w:t>联系地址：</w:t>
      </w:r>
    </w:p>
    <w:p w:rsidR="00321232" w:rsidRDefault="00321232">
      <w:pPr>
        <w:spacing w:line="360" w:lineRule="auto"/>
        <w:rPr>
          <w:rFonts w:ascii="宋体" w:cs="宋体"/>
          <w:szCs w:val="21"/>
        </w:rPr>
      </w:pPr>
      <w:r>
        <w:rPr>
          <w:rFonts w:ascii="宋体" w:hAnsi="宋体" w:cs="宋体" w:hint="eastAsia"/>
          <w:szCs w:val="21"/>
        </w:rPr>
        <w:t>联系电话：</w:t>
      </w:r>
    </w:p>
    <w:p w:rsidR="00321232" w:rsidRDefault="00321232">
      <w:pPr>
        <w:spacing w:line="360" w:lineRule="auto"/>
        <w:rPr>
          <w:rFonts w:ascii="宋体" w:cs="宋体"/>
          <w:szCs w:val="21"/>
        </w:rPr>
      </w:pPr>
    </w:p>
    <w:p w:rsidR="00321232" w:rsidRDefault="00321232">
      <w:pPr>
        <w:spacing w:line="360" w:lineRule="auto"/>
        <w:rPr>
          <w:rFonts w:ascii="宋体" w:cs="宋体"/>
          <w:szCs w:val="21"/>
        </w:rPr>
      </w:pPr>
      <w:r>
        <w:rPr>
          <w:rFonts w:ascii="宋体" w:hAnsi="宋体" w:cs="宋体"/>
          <w:szCs w:val="21"/>
        </w:rPr>
        <w:t xml:space="preserve">    </w:t>
      </w:r>
      <w:r>
        <w:rPr>
          <w:rFonts w:ascii="宋体" w:hAnsi="宋体" w:cs="宋体" w:hint="eastAsia"/>
          <w:szCs w:val="21"/>
        </w:rPr>
        <w:t>根据《中华人民共和国合同法》和相关法律法规的规定，甲、乙双方经平等友好协商，就甲方委托乙方摄制、展播江苏开放大学反腐倡廉系列微电影事项达成一致，就以下条款订立本合同并共同信守执行。</w:t>
      </w:r>
    </w:p>
    <w:p w:rsidR="00321232" w:rsidRDefault="00321232">
      <w:pPr>
        <w:spacing w:line="360" w:lineRule="auto"/>
        <w:rPr>
          <w:rFonts w:ascii="宋体" w:cs="宋体"/>
          <w:szCs w:val="21"/>
        </w:rPr>
      </w:pPr>
      <w:r>
        <w:rPr>
          <w:rFonts w:ascii="宋体" w:hAnsi="宋体" w:cs="宋体" w:hint="eastAsia"/>
          <w:szCs w:val="21"/>
        </w:rPr>
        <w:t>第一条：项目名称及背景要求</w:t>
      </w:r>
    </w:p>
    <w:p w:rsidR="00321232" w:rsidRDefault="00321232" w:rsidP="00985991">
      <w:pPr>
        <w:spacing w:line="360" w:lineRule="auto"/>
        <w:ind w:firstLineChars="200" w:firstLine="31680"/>
        <w:rPr>
          <w:rFonts w:ascii="宋体" w:cs="宋体"/>
          <w:szCs w:val="21"/>
        </w:rPr>
      </w:pPr>
      <w:r>
        <w:rPr>
          <w:rFonts w:ascii="宋体" w:hAnsi="宋体" w:cs="宋体" w:hint="eastAsia"/>
          <w:szCs w:val="21"/>
        </w:rPr>
        <w:t>项目名称：江苏开放大学反腐倡廉系列微电影摄制、展播。</w:t>
      </w:r>
    </w:p>
    <w:p w:rsidR="00321232" w:rsidRDefault="00321232">
      <w:pPr>
        <w:spacing w:line="360" w:lineRule="auto"/>
        <w:rPr>
          <w:rFonts w:ascii="宋体" w:cs="宋体"/>
          <w:szCs w:val="21"/>
        </w:rPr>
      </w:pPr>
      <w:r>
        <w:rPr>
          <w:rFonts w:ascii="宋体" w:hAnsi="宋体" w:cs="宋体"/>
          <w:bCs/>
          <w:szCs w:val="21"/>
        </w:rPr>
        <w:t xml:space="preserve">    </w:t>
      </w:r>
      <w:r>
        <w:rPr>
          <w:rFonts w:ascii="宋体" w:hAnsi="宋体" w:cs="宋体" w:hint="eastAsia"/>
          <w:bCs/>
          <w:szCs w:val="21"/>
        </w:rPr>
        <w:t>本项目围绕监督执纪的“四种形态”，以系列微电影的形式予以记录和展示，反映新时期反腐倡廉的中心工作。要求中心思想明确，主题鲜明，故事主线逻辑关系合理，故事性强，影片风格独特；拍摄采用剧组的专业架构，配备影视业界专业的主创摄制团队、专业演员进行专业的演绎；摄制采用</w:t>
      </w:r>
      <w:r>
        <w:rPr>
          <w:rFonts w:ascii="宋体" w:hAnsi="宋体" w:cs="宋体"/>
          <w:bCs/>
          <w:szCs w:val="21"/>
        </w:rPr>
        <w:t>4K</w:t>
      </w:r>
      <w:r>
        <w:rPr>
          <w:rFonts w:ascii="宋体" w:hAnsi="宋体" w:cs="宋体" w:hint="eastAsia"/>
          <w:bCs/>
          <w:szCs w:val="21"/>
        </w:rPr>
        <w:t>超高清拍摄，辅以专业的灯光、录音、后期剪辑设备，打造成一部风格大气、制作优良的反腐倡廉的精品力作。</w:t>
      </w:r>
    </w:p>
    <w:p w:rsidR="00321232" w:rsidRDefault="00321232">
      <w:pPr>
        <w:spacing w:line="360" w:lineRule="auto"/>
        <w:rPr>
          <w:rFonts w:ascii="宋体" w:cs="宋体"/>
          <w:szCs w:val="21"/>
        </w:rPr>
      </w:pPr>
      <w:r>
        <w:rPr>
          <w:rFonts w:ascii="宋体" w:hAnsi="宋体" w:cs="宋体" w:hint="eastAsia"/>
          <w:szCs w:val="21"/>
        </w:rPr>
        <w:t>第二条：产品要求</w:t>
      </w:r>
    </w:p>
    <w:p w:rsidR="00321232" w:rsidRDefault="00321232">
      <w:pPr>
        <w:spacing w:line="360" w:lineRule="auto"/>
        <w:rPr>
          <w:rFonts w:ascii="宋体" w:cs="宋体"/>
          <w:szCs w:val="21"/>
        </w:rPr>
      </w:pPr>
      <w:r>
        <w:rPr>
          <w:rFonts w:ascii="宋体" w:hAnsi="宋体" w:cs="宋体"/>
          <w:szCs w:val="21"/>
        </w:rPr>
        <w:t>1.</w:t>
      </w:r>
      <w:r>
        <w:rPr>
          <w:rFonts w:ascii="宋体" w:hAnsi="宋体" w:cs="宋体" w:hint="eastAsia"/>
          <w:szCs w:val="21"/>
        </w:rPr>
        <w:t>作品内容：摄制江苏开放大学反腐倡廉系列微电影并在江苏省级电视频道展播。</w:t>
      </w:r>
    </w:p>
    <w:p w:rsidR="00321232" w:rsidRDefault="00321232">
      <w:pPr>
        <w:spacing w:line="360" w:lineRule="auto"/>
        <w:rPr>
          <w:rFonts w:ascii="宋体" w:cs="宋体"/>
          <w:szCs w:val="21"/>
        </w:rPr>
      </w:pPr>
      <w:r>
        <w:rPr>
          <w:rFonts w:ascii="宋体" w:hAnsi="宋体" w:cs="宋体"/>
          <w:szCs w:val="21"/>
        </w:rPr>
        <w:t>2.</w:t>
      </w:r>
      <w:r>
        <w:rPr>
          <w:rFonts w:ascii="宋体" w:hAnsi="宋体" w:cs="宋体" w:hint="eastAsia"/>
          <w:szCs w:val="21"/>
        </w:rPr>
        <w:t>作品形式及要求标准：系列微电影共</w:t>
      </w:r>
      <w:r>
        <w:rPr>
          <w:rFonts w:ascii="宋体" w:hAnsi="宋体" w:cs="宋体"/>
          <w:szCs w:val="21"/>
        </w:rPr>
        <w:t>5</w:t>
      </w:r>
      <w:r>
        <w:rPr>
          <w:rFonts w:ascii="宋体" w:hAnsi="宋体" w:cs="宋体" w:hint="eastAsia"/>
          <w:szCs w:val="21"/>
        </w:rPr>
        <w:t>部；片长</w:t>
      </w:r>
      <w:r>
        <w:rPr>
          <w:rFonts w:ascii="宋体" w:hAnsi="宋体" w:cs="宋体"/>
          <w:szCs w:val="21"/>
        </w:rPr>
        <w:t>10-12</w:t>
      </w:r>
      <w:r>
        <w:rPr>
          <w:rFonts w:ascii="宋体" w:hAnsi="宋体" w:cs="宋体" w:hint="eastAsia"/>
          <w:szCs w:val="21"/>
        </w:rPr>
        <w:t>分钟</w:t>
      </w:r>
      <w:r>
        <w:rPr>
          <w:rFonts w:ascii="宋体" w:hAnsi="宋体" w:cs="宋体"/>
          <w:szCs w:val="21"/>
        </w:rPr>
        <w:t>/</w:t>
      </w:r>
      <w:r>
        <w:rPr>
          <w:rFonts w:ascii="宋体" w:hAnsi="宋体" w:cs="宋体" w:hint="eastAsia"/>
          <w:szCs w:val="21"/>
        </w:rPr>
        <w:t>部。</w:t>
      </w:r>
    </w:p>
    <w:p w:rsidR="00321232" w:rsidRDefault="00321232">
      <w:pPr>
        <w:spacing w:line="360" w:lineRule="auto"/>
        <w:rPr>
          <w:rFonts w:ascii="宋体" w:cs="宋体"/>
          <w:szCs w:val="21"/>
        </w:rPr>
      </w:pPr>
      <w:r>
        <w:rPr>
          <w:rFonts w:ascii="宋体" w:hAnsi="宋体" w:cs="宋体"/>
          <w:szCs w:val="21"/>
        </w:rPr>
        <w:t>3.</w:t>
      </w:r>
      <w:r>
        <w:rPr>
          <w:rFonts w:ascii="宋体" w:hAnsi="宋体" w:cs="宋体" w:hint="eastAsia"/>
          <w:szCs w:val="21"/>
        </w:rPr>
        <w:t>成片交付形式：高清</w:t>
      </w:r>
      <w:r>
        <w:rPr>
          <w:rFonts w:ascii="宋体" w:hAnsi="宋体" w:cs="宋体"/>
          <w:szCs w:val="21"/>
        </w:rPr>
        <w:t>1920*1080</w:t>
      </w:r>
      <w:r>
        <w:rPr>
          <w:rFonts w:ascii="宋体" w:hAnsi="宋体" w:cs="宋体" w:hint="eastAsia"/>
          <w:szCs w:val="21"/>
        </w:rPr>
        <w:t>数据视频及</w:t>
      </w:r>
      <w:r>
        <w:rPr>
          <w:rFonts w:ascii="宋体" w:hAnsi="宋体" w:cs="宋体"/>
          <w:szCs w:val="21"/>
        </w:rPr>
        <w:t>DVD</w:t>
      </w:r>
      <w:r>
        <w:rPr>
          <w:rFonts w:ascii="宋体" w:hAnsi="宋体" w:cs="宋体" w:hint="eastAsia"/>
          <w:szCs w:val="21"/>
        </w:rPr>
        <w:t>影碟各</w:t>
      </w:r>
      <w:r>
        <w:rPr>
          <w:rFonts w:ascii="宋体" w:hAnsi="宋体" w:cs="宋体"/>
          <w:szCs w:val="21"/>
        </w:rPr>
        <w:t>1</w:t>
      </w:r>
      <w:r>
        <w:rPr>
          <w:rFonts w:ascii="宋体" w:hAnsi="宋体" w:cs="宋体" w:hint="eastAsia"/>
          <w:szCs w:val="21"/>
        </w:rPr>
        <w:t>份。</w:t>
      </w:r>
    </w:p>
    <w:p w:rsidR="00321232" w:rsidRDefault="00321232">
      <w:pPr>
        <w:spacing w:line="360" w:lineRule="auto"/>
        <w:rPr>
          <w:rFonts w:ascii="宋体" w:cs="宋体"/>
          <w:szCs w:val="21"/>
        </w:rPr>
      </w:pPr>
      <w:r>
        <w:rPr>
          <w:rFonts w:ascii="宋体" w:hAnsi="宋体" w:cs="宋体"/>
          <w:szCs w:val="21"/>
        </w:rPr>
        <w:t>4.</w:t>
      </w:r>
      <w:r>
        <w:rPr>
          <w:rFonts w:ascii="宋体" w:hAnsi="宋体" w:cs="宋体" w:hint="eastAsia"/>
          <w:szCs w:val="21"/>
        </w:rPr>
        <w:t>在江苏省级电视频道白天时段</w:t>
      </w:r>
      <w:r>
        <w:rPr>
          <w:rFonts w:ascii="宋体" w:hAnsi="宋体" w:cs="宋体" w:hint="eastAsia"/>
          <w:bCs/>
          <w:szCs w:val="21"/>
        </w:rPr>
        <w:t>展播系列微电影不少于</w:t>
      </w:r>
      <w:r>
        <w:rPr>
          <w:rFonts w:ascii="宋体" w:hAnsi="宋体" w:cs="宋体"/>
          <w:bCs/>
          <w:szCs w:val="21"/>
        </w:rPr>
        <w:t>20</w:t>
      </w:r>
      <w:r>
        <w:rPr>
          <w:rFonts w:ascii="宋体" w:hAnsi="宋体" w:cs="宋体" w:hint="eastAsia"/>
          <w:bCs/>
          <w:szCs w:val="21"/>
        </w:rPr>
        <w:t>次。</w:t>
      </w:r>
    </w:p>
    <w:p w:rsidR="00321232" w:rsidRDefault="00321232">
      <w:pPr>
        <w:spacing w:line="360" w:lineRule="auto"/>
        <w:rPr>
          <w:rFonts w:ascii="宋体" w:cs="宋体"/>
          <w:szCs w:val="21"/>
        </w:rPr>
      </w:pPr>
      <w:r>
        <w:rPr>
          <w:rFonts w:ascii="宋体" w:hAnsi="宋体" w:cs="宋体" w:hint="eastAsia"/>
          <w:szCs w:val="21"/>
        </w:rPr>
        <w:t>第三条：摄制展播时间</w:t>
      </w:r>
    </w:p>
    <w:p w:rsidR="00321232" w:rsidRDefault="00321232">
      <w:pPr>
        <w:spacing w:line="360" w:lineRule="auto"/>
        <w:rPr>
          <w:rFonts w:ascii="宋体" w:cs="宋体"/>
          <w:szCs w:val="21"/>
        </w:rPr>
      </w:pPr>
      <w:r>
        <w:rPr>
          <w:rFonts w:ascii="宋体" w:hAnsi="宋体" w:cs="宋体" w:hint="eastAsia"/>
          <w:szCs w:val="21"/>
        </w:rPr>
        <w:t>甲、乙双方确认，本项目摄制周期自</w:t>
      </w:r>
      <w:r>
        <w:rPr>
          <w:rFonts w:ascii="宋体" w:hAnsi="宋体" w:cs="宋体"/>
          <w:szCs w:val="21"/>
        </w:rPr>
        <w:t>2016</w:t>
      </w:r>
      <w:r>
        <w:rPr>
          <w:rFonts w:ascii="宋体" w:hAnsi="宋体" w:cs="宋体" w:hint="eastAsia"/>
          <w:szCs w:val="21"/>
        </w:rPr>
        <w:t>年</w:t>
      </w:r>
      <w:r>
        <w:rPr>
          <w:rFonts w:ascii="宋体" w:hAnsi="宋体" w:cs="宋体"/>
          <w:szCs w:val="21"/>
        </w:rPr>
        <w:t xml:space="preserve">  </w:t>
      </w:r>
      <w:r>
        <w:rPr>
          <w:rFonts w:ascii="宋体" w:hAnsi="宋体" w:cs="宋体" w:hint="eastAsia"/>
          <w:szCs w:val="21"/>
        </w:rPr>
        <w:t>月</w:t>
      </w:r>
      <w:r>
        <w:rPr>
          <w:rFonts w:ascii="宋体" w:hAnsi="宋体" w:cs="宋体"/>
          <w:szCs w:val="21"/>
        </w:rPr>
        <w:t xml:space="preserve">  </w:t>
      </w:r>
      <w:r>
        <w:rPr>
          <w:rFonts w:ascii="宋体" w:hAnsi="宋体" w:cs="宋体" w:hint="eastAsia"/>
          <w:szCs w:val="21"/>
        </w:rPr>
        <w:t>日起至</w:t>
      </w:r>
      <w:r>
        <w:rPr>
          <w:rFonts w:ascii="宋体" w:hAnsi="宋体" w:cs="宋体"/>
          <w:szCs w:val="21"/>
        </w:rPr>
        <w:t>2016</w:t>
      </w:r>
      <w:r>
        <w:rPr>
          <w:rFonts w:ascii="宋体" w:hAnsi="宋体" w:cs="宋体" w:hint="eastAsia"/>
          <w:szCs w:val="21"/>
        </w:rPr>
        <w:t>年</w:t>
      </w:r>
      <w:r>
        <w:rPr>
          <w:rFonts w:ascii="宋体" w:hAnsi="宋体" w:cs="宋体"/>
          <w:szCs w:val="21"/>
        </w:rPr>
        <w:t xml:space="preserve">  </w:t>
      </w:r>
      <w:r>
        <w:rPr>
          <w:rFonts w:ascii="宋体" w:hAnsi="宋体" w:cs="宋体" w:hint="eastAsia"/>
          <w:szCs w:val="21"/>
        </w:rPr>
        <w:t>月</w:t>
      </w:r>
      <w:r>
        <w:rPr>
          <w:rFonts w:ascii="宋体" w:hAnsi="宋体" w:cs="宋体"/>
          <w:szCs w:val="21"/>
        </w:rPr>
        <w:t xml:space="preserve">  </w:t>
      </w:r>
      <w:r>
        <w:rPr>
          <w:rFonts w:ascii="宋体" w:hAnsi="宋体" w:cs="宋体" w:hint="eastAsia"/>
          <w:szCs w:val="21"/>
        </w:rPr>
        <w:t>日，展播周期自</w:t>
      </w:r>
      <w:r>
        <w:rPr>
          <w:rFonts w:ascii="宋体" w:hAnsi="宋体" w:cs="宋体"/>
          <w:szCs w:val="21"/>
        </w:rPr>
        <w:t>2016</w:t>
      </w:r>
      <w:r>
        <w:rPr>
          <w:rFonts w:ascii="宋体" w:hAnsi="宋体" w:cs="宋体" w:hint="eastAsia"/>
          <w:szCs w:val="21"/>
        </w:rPr>
        <w:t>年</w:t>
      </w:r>
      <w:r>
        <w:rPr>
          <w:rFonts w:ascii="宋体" w:hAnsi="宋体" w:cs="宋体"/>
          <w:szCs w:val="21"/>
        </w:rPr>
        <w:t xml:space="preserve">  </w:t>
      </w:r>
      <w:r>
        <w:rPr>
          <w:rFonts w:ascii="宋体" w:hAnsi="宋体" w:cs="宋体" w:hint="eastAsia"/>
          <w:szCs w:val="21"/>
        </w:rPr>
        <w:t>月</w:t>
      </w:r>
      <w:r>
        <w:rPr>
          <w:rFonts w:ascii="宋体" w:hAnsi="宋体" w:cs="宋体"/>
          <w:szCs w:val="21"/>
        </w:rPr>
        <w:t xml:space="preserve">  </w:t>
      </w:r>
      <w:r>
        <w:rPr>
          <w:rFonts w:ascii="宋体" w:hAnsi="宋体" w:cs="宋体" w:hint="eastAsia"/>
          <w:szCs w:val="21"/>
        </w:rPr>
        <w:t>日至</w:t>
      </w:r>
      <w:r>
        <w:rPr>
          <w:rFonts w:ascii="宋体" w:hAnsi="宋体" w:cs="宋体"/>
          <w:szCs w:val="21"/>
        </w:rPr>
        <w:t>2016</w:t>
      </w:r>
      <w:r>
        <w:rPr>
          <w:rFonts w:ascii="宋体" w:hAnsi="宋体" w:cs="宋体" w:hint="eastAsia"/>
          <w:szCs w:val="21"/>
        </w:rPr>
        <w:t>年</w:t>
      </w:r>
      <w:r>
        <w:rPr>
          <w:rFonts w:ascii="宋体" w:hAnsi="宋体" w:cs="宋体"/>
          <w:szCs w:val="21"/>
        </w:rPr>
        <w:t xml:space="preserve">  </w:t>
      </w:r>
      <w:r>
        <w:rPr>
          <w:rFonts w:ascii="宋体" w:hAnsi="宋体" w:cs="宋体" w:hint="eastAsia"/>
          <w:szCs w:val="21"/>
        </w:rPr>
        <w:t>月</w:t>
      </w:r>
      <w:r>
        <w:rPr>
          <w:rFonts w:ascii="宋体" w:hAnsi="宋体" w:cs="宋体"/>
          <w:szCs w:val="21"/>
        </w:rPr>
        <w:t xml:space="preserve">  </w:t>
      </w:r>
      <w:r>
        <w:rPr>
          <w:rFonts w:ascii="宋体" w:hAnsi="宋体" w:cs="宋体" w:hint="eastAsia"/>
          <w:szCs w:val="21"/>
        </w:rPr>
        <w:t>日。</w:t>
      </w:r>
    </w:p>
    <w:p w:rsidR="00321232" w:rsidRDefault="00321232">
      <w:pPr>
        <w:spacing w:line="360" w:lineRule="auto"/>
        <w:rPr>
          <w:rFonts w:ascii="宋体" w:cs="宋体"/>
          <w:szCs w:val="21"/>
        </w:rPr>
      </w:pPr>
      <w:r>
        <w:rPr>
          <w:rFonts w:ascii="宋体" w:hAnsi="宋体" w:cs="宋体" w:hint="eastAsia"/>
          <w:szCs w:val="21"/>
        </w:rPr>
        <w:t>第四条：摄制、展播流程</w:t>
      </w:r>
    </w:p>
    <w:p w:rsidR="00321232" w:rsidRDefault="00321232">
      <w:pPr>
        <w:spacing w:line="360" w:lineRule="auto"/>
        <w:rPr>
          <w:rFonts w:ascii="宋体" w:cs="宋体"/>
          <w:szCs w:val="21"/>
        </w:rPr>
      </w:pPr>
      <w:r>
        <w:rPr>
          <w:rFonts w:ascii="宋体" w:hAnsi="宋体" w:cs="宋体" w:hint="eastAsia"/>
          <w:szCs w:val="21"/>
        </w:rPr>
        <w:t>第一阶段：甲方提供相关文字及视频资料及具体要求；</w:t>
      </w:r>
    </w:p>
    <w:p w:rsidR="00321232" w:rsidRDefault="00321232">
      <w:pPr>
        <w:spacing w:line="360" w:lineRule="auto"/>
        <w:rPr>
          <w:rFonts w:ascii="宋体" w:cs="宋体"/>
          <w:szCs w:val="21"/>
        </w:rPr>
      </w:pPr>
      <w:r>
        <w:rPr>
          <w:rFonts w:ascii="宋体" w:hAnsi="宋体" w:cs="宋体" w:hint="eastAsia"/>
          <w:szCs w:val="21"/>
        </w:rPr>
        <w:t>第二阶段：乙方根据要求撰写剧本大纲和详细剧本；</w:t>
      </w:r>
    </w:p>
    <w:p w:rsidR="00321232" w:rsidRDefault="00321232">
      <w:pPr>
        <w:spacing w:line="360" w:lineRule="auto"/>
        <w:rPr>
          <w:rFonts w:ascii="宋体" w:cs="宋体"/>
          <w:szCs w:val="21"/>
        </w:rPr>
      </w:pPr>
      <w:r>
        <w:rPr>
          <w:rFonts w:ascii="宋体" w:hAnsi="宋体" w:cs="宋体" w:hint="eastAsia"/>
          <w:szCs w:val="21"/>
        </w:rPr>
        <w:t>第三阶段：乙方拍摄微电影；</w:t>
      </w:r>
    </w:p>
    <w:p w:rsidR="00321232" w:rsidRDefault="00321232">
      <w:pPr>
        <w:spacing w:line="360" w:lineRule="auto"/>
        <w:rPr>
          <w:rFonts w:ascii="宋体" w:cs="宋体"/>
          <w:szCs w:val="21"/>
        </w:rPr>
      </w:pPr>
      <w:r>
        <w:rPr>
          <w:rFonts w:ascii="宋体" w:hAnsi="宋体" w:cs="宋体" w:hint="eastAsia"/>
          <w:szCs w:val="21"/>
        </w:rPr>
        <w:t>第四阶段：后期制作样片；</w:t>
      </w:r>
    </w:p>
    <w:p w:rsidR="00321232" w:rsidRDefault="00321232">
      <w:pPr>
        <w:spacing w:line="360" w:lineRule="auto"/>
        <w:rPr>
          <w:rFonts w:ascii="宋体" w:cs="宋体"/>
          <w:szCs w:val="21"/>
        </w:rPr>
      </w:pPr>
      <w:r>
        <w:rPr>
          <w:rFonts w:ascii="宋体" w:hAnsi="宋体" w:cs="宋体" w:hint="eastAsia"/>
          <w:szCs w:val="21"/>
        </w:rPr>
        <w:t>第五阶段：修改成片、定稿交片；</w:t>
      </w:r>
    </w:p>
    <w:p w:rsidR="00321232" w:rsidRDefault="00321232">
      <w:pPr>
        <w:spacing w:line="360" w:lineRule="auto"/>
        <w:rPr>
          <w:rFonts w:ascii="宋体" w:cs="宋体"/>
          <w:szCs w:val="21"/>
        </w:rPr>
      </w:pPr>
      <w:r>
        <w:rPr>
          <w:rFonts w:ascii="宋体" w:hAnsi="宋体" w:cs="宋体" w:hint="eastAsia"/>
          <w:szCs w:val="21"/>
        </w:rPr>
        <w:t>第六阶段：成片展播。</w:t>
      </w:r>
    </w:p>
    <w:p w:rsidR="00321232" w:rsidRDefault="00321232">
      <w:pPr>
        <w:spacing w:line="360" w:lineRule="auto"/>
        <w:rPr>
          <w:rFonts w:ascii="宋体" w:cs="宋体"/>
          <w:szCs w:val="21"/>
        </w:rPr>
      </w:pPr>
      <w:r>
        <w:rPr>
          <w:rFonts w:ascii="宋体" w:hAnsi="宋体" w:cs="宋体"/>
          <w:szCs w:val="21"/>
        </w:rPr>
        <w:t xml:space="preserve">    </w:t>
      </w:r>
      <w:r>
        <w:rPr>
          <w:rFonts w:ascii="宋体" w:hAnsi="宋体" w:cs="宋体" w:hint="eastAsia"/>
          <w:szCs w:val="21"/>
        </w:rPr>
        <w:t>上述摄制流程中，甲方应根据流程及时加以确认（如逾期未审核确认，则视为认可乙方阶段性工作），确认后原则上不得做大的修改调整（即调整范围不得超出已签字确认的摄制方案和剧本内容）。如因甲方原因造成本片重新拍摄或后期修改的</w:t>
      </w:r>
      <w:r>
        <w:rPr>
          <w:rFonts w:ascii="宋体" w:cs="宋体"/>
          <w:szCs w:val="21"/>
        </w:rPr>
        <w:t>,</w:t>
      </w:r>
      <w:r>
        <w:rPr>
          <w:rFonts w:ascii="宋体" w:hAnsi="宋体" w:cs="宋体" w:hint="eastAsia"/>
          <w:szCs w:val="21"/>
        </w:rPr>
        <w:t>因此所产生的一切费用及延期由甲方承担。</w:t>
      </w:r>
    </w:p>
    <w:p w:rsidR="00321232" w:rsidRDefault="00321232">
      <w:pPr>
        <w:spacing w:line="360" w:lineRule="auto"/>
        <w:rPr>
          <w:rFonts w:ascii="宋体" w:cs="宋体"/>
          <w:szCs w:val="21"/>
        </w:rPr>
      </w:pPr>
      <w:r>
        <w:rPr>
          <w:rFonts w:ascii="宋体" w:hAnsi="宋体" w:cs="宋体" w:hint="eastAsia"/>
          <w:szCs w:val="21"/>
        </w:rPr>
        <w:t>第五条：甲方权利及义务</w:t>
      </w:r>
    </w:p>
    <w:p w:rsidR="00321232" w:rsidRDefault="00321232">
      <w:pPr>
        <w:spacing w:line="360" w:lineRule="auto"/>
        <w:rPr>
          <w:rFonts w:ascii="宋体" w:cs="宋体"/>
          <w:szCs w:val="21"/>
        </w:rPr>
      </w:pPr>
      <w:r>
        <w:rPr>
          <w:rFonts w:ascii="宋体" w:hAnsi="宋体" w:cs="宋体"/>
          <w:szCs w:val="21"/>
        </w:rPr>
        <w:t>1.</w:t>
      </w:r>
      <w:r>
        <w:rPr>
          <w:rFonts w:ascii="宋体" w:hAnsi="宋体" w:cs="宋体" w:hint="eastAsia"/>
          <w:szCs w:val="21"/>
        </w:rPr>
        <w:t>甲方需在乙方开展摄制前提供本微电影的书面摄制要求和提供相关视频资料、创作素材，并负责解释乙方所需了解的相关内容，以便乙方了解甲方创意背景、目标对象、表现风格及主题等。</w:t>
      </w:r>
    </w:p>
    <w:p w:rsidR="00321232" w:rsidRDefault="00321232">
      <w:pPr>
        <w:spacing w:line="360" w:lineRule="auto"/>
        <w:rPr>
          <w:rFonts w:ascii="宋体" w:cs="宋体"/>
          <w:szCs w:val="21"/>
        </w:rPr>
      </w:pPr>
      <w:r>
        <w:rPr>
          <w:rFonts w:ascii="宋体" w:hAnsi="宋体" w:cs="宋体"/>
          <w:szCs w:val="21"/>
        </w:rPr>
        <w:t>2.</w:t>
      </w:r>
      <w:r>
        <w:rPr>
          <w:rFonts w:ascii="宋体" w:hAnsi="宋体" w:cs="宋体" w:hint="eastAsia"/>
          <w:szCs w:val="21"/>
        </w:rPr>
        <w:t>甲方有权在乙方摄制过程中提出建议和思路，以及审查乙方摄制的样片，并在</w:t>
      </w:r>
      <w:r>
        <w:rPr>
          <w:rFonts w:ascii="宋体" w:hAnsi="宋体" w:cs="宋体"/>
          <w:szCs w:val="21"/>
        </w:rPr>
        <w:t>5</w:t>
      </w:r>
      <w:r>
        <w:rPr>
          <w:rFonts w:ascii="宋体" w:hAnsi="宋体" w:cs="宋体" w:hint="eastAsia"/>
          <w:szCs w:val="21"/>
        </w:rPr>
        <w:t>个工作日内将意见反馈乙方，在不脱离已确认摄制方案和剧本的情况下，甲方有权要求乙方进行部分修改。</w:t>
      </w:r>
    </w:p>
    <w:p w:rsidR="00321232" w:rsidRDefault="00321232">
      <w:pPr>
        <w:spacing w:line="360" w:lineRule="auto"/>
        <w:rPr>
          <w:rFonts w:ascii="宋体" w:cs="宋体"/>
          <w:szCs w:val="21"/>
        </w:rPr>
      </w:pPr>
      <w:r>
        <w:rPr>
          <w:rFonts w:ascii="宋体" w:hAnsi="宋体" w:cs="宋体"/>
          <w:szCs w:val="21"/>
        </w:rPr>
        <w:t>3.</w:t>
      </w:r>
      <w:r>
        <w:rPr>
          <w:rFonts w:ascii="宋体" w:hAnsi="宋体" w:cs="宋体" w:hint="eastAsia"/>
          <w:szCs w:val="21"/>
        </w:rPr>
        <w:t>甲方付清费用后，对摄制完成的微电影享有播放权和使用权。</w:t>
      </w:r>
    </w:p>
    <w:p w:rsidR="00321232" w:rsidRDefault="00321232">
      <w:pPr>
        <w:spacing w:line="360" w:lineRule="auto"/>
        <w:rPr>
          <w:rFonts w:ascii="宋体" w:cs="宋体"/>
          <w:szCs w:val="21"/>
        </w:rPr>
      </w:pPr>
      <w:r>
        <w:rPr>
          <w:rFonts w:ascii="宋体" w:hAnsi="宋体" w:cs="宋体" w:hint="eastAsia"/>
          <w:szCs w:val="21"/>
        </w:rPr>
        <w:t>第六条：乙方权利及义务</w:t>
      </w:r>
    </w:p>
    <w:p w:rsidR="00321232" w:rsidRDefault="00321232">
      <w:pPr>
        <w:spacing w:line="360" w:lineRule="auto"/>
        <w:rPr>
          <w:rFonts w:ascii="宋体" w:cs="宋体"/>
          <w:szCs w:val="21"/>
        </w:rPr>
      </w:pPr>
      <w:r>
        <w:rPr>
          <w:rFonts w:ascii="宋体" w:hAnsi="宋体" w:cs="宋体"/>
          <w:szCs w:val="21"/>
        </w:rPr>
        <w:t>1.</w:t>
      </w:r>
      <w:r>
        <w:rPr>
          <w:rFonts w:ascii="宋体" w:hAnsi="宋体" w:cs="宋体" w:hint="eastAsia"/>
          <w:szCs w:val="21"/>
        </w:rPr>
        <w:t>乙方应根据甲方需求完成微电影的剧本撰写、拍摄、后期制作合成，如出现剧本版权纠纷，乙方须承担全部责任并负责解决。</w:t>
      </w:r>
    </w:p>
    <w:p w:rsidR="00321232" w:rsidRDefault="00321232">
      <w:pPr>
        <w:spacing w:line="360" w:lineRule="auto"/>
        <w:rPr>
          <w:rFonts w:ascii="宋体" w:cs="宋体"/>
          <w:szCs w:val="21"/>
        </w:rPr>
      </w:pPr>
      <w:r>
        <w:rPr>
          <w:rFonts w:ascii="宋体" w:hAnsi="宋体" w:cs="宋体"/>
          <w:szCs w:val="21"/>
        </w:rPr>
        <w:t>2.</w:t>
      </w:r>
      <w:r>
        <w:rPr>
          <w:rFonts w:ascii="宋体" w:hAnsi="宋体" w:cs="宋体" w:hint="eastAsia"/>
          <w:szCs w:val="21"/>
        </w:rPr>
        <w:t>乙方应按摄影流程及时提交甲方审核确认，对于甲方所反馈的相关意见，应及时予以回应处理，确保成片达到甲方要求并无播放上的技术缺陷。</w:t>
      </w:r>
    </w:p>
    <w:p w:rsidR="00321232" w:rsidRDefault="00321232">
      <w:pPr>
        <w:spacing w:line="360" w:lineRule="auto"/>
        <w:rPr>
          <w:rFonts w:ascii="宋体" w:cs="宋体"/>
          <w:szCs w:val="21"/>
        </w:rPr>
      </w:pPr>
      <w:r>
        <w:rPr>
          <w:rFonts w:ascii="宋体" w:hAnsi="宋体" w:cs="宋体"/>
          <w:szCs w:val="21"/>
        </w:rPr>
        <w:t>3.</w:t>
      </w:r>
      <w:r>
        <w:rPr>
          <w:rFonts w:ascii="宋体" w:hAnsi="宋体" w:cs="宋体" w:hint="eastAsia"/>
          <w:szCs w:val="21"/>
        </w:rPr>
        <w:t>乙方需提供符合甲方要求的江苏省级电视频道的展播时段和展播时长。</w:t>
      </w:r>
    </w:p>
    <w:p w:rsidR="00321232" w:rsidRDefault="00321232">
      <w:pPr>
        <w:spacing w:line="360" w:lineRule="auto"/>
        <w:rPr>
          <w:rFonts w:ascii="宋体" w:cs="宋体"/>
          <w:szCs w:val="21"/>
        </w:rPr>
      </w:pPr>
      <w:r>
        <w:rPr>
          <w:rFonts w:ascii="宋体" w:hAnsi="宋体" w:cs="宋体"/>
          <w:szCs w:val="21"/>
        </w:rPr>
        <w:t>4.</w:t>
      </w:r>
      <w:r>
        <w:rPr>
          <w:rFonts w:ascii="宋体" w:hAnsi="宋体" w:cs="宋体" w:hint="eastAsia"/>
          <w:szCs w:val="21"/>
        </w:rPr>
        <w:t>乙方有权依该合同收取费用并提供正规发票。</w:t>
      </w:r>
    </w:p>
    <w:p w:rsidR="00321232" w:rsidRDefault="00321232">
      <w:pPr>
        <w:spacing w:line="360" w:lineRule="auto"/>
        <w:rPr>
          <w:rFonts w:ascii="宋体" w:cs="宋体"/>
          <w:szCs w:val="21"/>
        </w:rPr>
      </w:pPr>
      <w:r>
        <w:rPr>
          <w:rFonts w:ascii="宋体" w:hAnsi="宋体" w:cs="宋体"/>
          <w:szCs w:val="21"/>
        </w:rPr>
        <w:t>5.</w:t>
      </w:r>
      <w:r>
        <w:rPr>
          <w:rFonts w:ascii="宋体" w:hAnsi="宋体" w:cs="宋体" w:hint="eastAsia"/>
          <w:szCs w:val="21"/>
        </w:rPr>
        <w:t>对于甲方所提供的相关资料，乙方均须保密，不得向任何第三方泄露。</w:t>
      </w:r>
    </w:p>
    <w:p w:rsidR="00321232" w:rsidRDefault="00321232">
      <w:pPr>
        <w:spacing w:line="360" w:lineRule="auto"/>
        <w:rPr>
          <w:rFonts w:ascii="宋体" w:cs="宋体"/>
          <w:szCs w:val="21"/>
        </w:rPr>
      </w:pPr>
    </w:p>
    <w:p w:rsidR="00321232" w:rsidRDefault="00321232">
      <w:pPr>
        <w:spacing w:line="360" w:lineRule="auto"/>
        <w:rPr>
          <w:rFonts w:ascii="宋体" w:cs="宋体"/>
          <w:szCs w:val="21"/>
        </w:rPr>
      </w:pPr>
      <w:r>
        <w:rPr>
          <w:rFonts w:ascii="宋体" w:hAnsi="宋体" w:cs="宋体" w:hint="eastAsia"/>
          <w:szCs w:val="21"/>
        </w:rPr>
        <w:t>第七条：合同金额</w:t>
      </w:r>
    </w:p>
    <w:p w:rsidR="00321232" w:rsidRDefault="00321232">
      <w:pPr>
        <w:spacing w:line="360" w:lineRule="auto"/>
        <w:rPr>
          <w:rFonts w:ascii="宋体" w:cs="宋体"/>
          <w:szCs w:val="21"/>
        </w:rPr>
      </w:pPr>
      <w:r>
        <w:rPr>
          <w:rFonts w:ascii="宋体" w:hAnsi="宋体" w:cs="宋体" w:hint="eastAsia"/>
          <w:szCs w:val="21"/>
        </w:rPr>
        <w:t>项目摄制、展播总价为人民币</w:t>
      </w:r>
      <w:r>
        <w:rPr>
          <w:rFonts w:ascii="宋体" w:hAnsi="宋体" w:cs="宋体"/>
          <w:szCs w:val="21"/>
        </w:rPr>
        <w:t xml:space="preserve">                     </w:t>
      </w:r>
      <w:r>
        <w:rPr>
          <w:rFonts w:ascii="宋体" w:hAnsi="宋体" w:cs="宋体" w:hint="eastAsia"/>
          <w:szCs w:val="21"/>
        </w:rPr>
        <w:t>元整（￥</w:t>
      </w:r>
      <w:r>
        <w:rPr>
          <w:rFonts w:ascii="宋体" w:hAnsi="宋体" w:cs="宋体"/>
          <w:szCs w:val="21"/>
        </w:rPr>
        <w:t xml:space="preserve">                 </w:t>
      </w:r>
      <w:r>
        <w:rPr>
          <w:rFonts w:ascii="宋体" w:hAnsi="宋体" w:cs="宋体" w:hint="eastAsia"/>
          <w:szCs w:val="21"/>
        </w:rPr>
        <w:t>）。</w:t>
      </w:r>
    </w:p>
    <w:p w:rsidR="00321232" w:rsidRDefault="00321232">
      <w:pPr>
        <w:spacing w:line="360" w:lineRule="auto"/>
        <w:rPr>
          <w:rFonts w:ascii="宋体" w:cs="宋体"/>
          <w:szCs w:val="21"/>
        </w:rPr>
      </w:pPr>
      <w:r>
        <w:rPr>
          <w:rFonts w:ascii="宋体" w:hAnsi="宋体" w:cs="宋体" w:hint="eastAsia"/>
          <w:szCs w:val="21"/>
        </w:rPr>
        <w:t>第八条：支付方式和支付期限</w:t>
      </w:r>
    </w:p>
    <w:p w:rsidR="00321232" w:rsidRDefault="00321232">
      <w:pPr>
        <w:spacing w:line="360" w:lineRule="auto"/>
        <w:rPr>
          <w:rFonts w:ascii="宋体" w:cs="宋体"/>
          <w:szCs w:val="21"/>
        </w:rPr>
      </w:pPr>
      <w:r>
        <w:rPr>
          <w:rFonts w:ascii="宋体" w:hAnsi="宋体" w:cs="宋体"/>
          <w:szCs w:val="21"/>
        </w:rPr>
        <w:t>1.</w:t>
      </w:r>
      <w:r>
        <w:rPr>
          <w:rFonts w:ascii="宋体" w:hAnsi="宋体" w:cs="宋体" w:hint="eastAsia"/>
          <w:szCs w:val="21"/>
        </w:rPr>
        <w:t>甲方应于本合同签订生效之日起</w:t>
      </w:r>
      <w:r>
        <w:rPr>
          <w:rFonts w:ascii="宋体" w:hAnsi="宋体" w:cs="宋体"/>
          <w:szCs w:val="21"/>
        </w:rPr>
        <w:t>20</w:t>
      </w:r>
      <w:r>
        <w:rPr>
          <w:rFonts w:ascii="宋体" w:hAnsi="宋体" w:cs="宋体" w:hint="eastAsia"/>
          <w:szCs w:val="21"/>
        </w:rPr>
        <w:t>日内，支付乙方费用总价的</w:t>
      </w:r>
      <w:r>
        <w:rPr>
          <w:rFonts w:ascii="宋体" w:hAnsi="宋体" w:cs="宋体"/>
          <w:szCs w:val="21"/>
        </w:rPr>
        <w:t>50%</w:t>
      </w:r>
      <w:r>
        <w:rPr>
          <w:rFonts w:ascii="宋体" w:hAnsi="宋体" w:cs="宋体" w:hint="eastAsia"/>
          <w:szCs w:val="21"/>
        </w:rPr>
        <w:t>作为前期费用，即人民币</w:t>
      </w:r>
      <w:r>
        <w:rPr>
          <w:rFonts w:ascii="宋体" w:hAnsi="宋体" w:cs="宋体"/>
          <w:szCs w:val="21"/>
        </w:rPr>
        <w:t xml:space="preserve">                </w:t>
      </w:r>
      <w:r>
        <w:rPr>
          <w:rFonts w:ascii="宋体" w:hAnsi="宋体" w:cs="宋体" w:hint="eastAsia"/>
          <w:szCs w:val="21"/>
        </w:rPr>
        <w:t>元整（￥</w:t>
      </w:r>
      <w:r>
        <w:rPr>
          <w:rFonts w:ascii="宋体" w:hAnsi="宋体" w:cs="宋体"/>
          <w:szCs w:val="21"/>
        </w:rPr>
        <w:t xml:space="preserve">                </w:t>
      </w:r>
      <w:r>
        <w:rPr>
          <w:rFonts w:ascii="宋体" w:hAnsi="宋体" w:cs="宋体" w:hint="eastAsia"/>
          <w:szCs w:val="21"/>
        </w:rPr>
        <w:t>）。</w:t>
      </w:r>
    </w:p>
    <w:p w:rsidR="00321232" w:rsidRDefault="00321232">
      <w:pPr>
        <w:spacing w:line="360" w:lineRule="auto"/>
        <w:rPr>
          <w:rFonts w:ascii="宋体" w:cs="宋体"/>
          <w:szCs w:val="21"/>
        </w:rPr>
      </w:pPr>
      <w:r>
        <w:rPr>
          <w:rFonts w:ascii="宋体" w:hAnsi="宋体" w:cs="宋体"/>
          <w:szCs w:val="21"/>
        </w:rPr>
        <w:t>2.</w:t>
      </w:r>
      <w:r>
        <w:rPr>
          <w:rFonts w:ascii="宋体" w:hAnsi="宋体" w:cs="宋体" w:hint="eastAsia"/>
          <w:szCs w:val="21"/>
        </w:rPr>
        <w:t>乙方按期完成成片并展播，经甲方验收确认后</w:t>
      </w:r>
      <w:r>
        <w:rPr>
          <w:rFonts w:ascii="宋体" w:hAnsi="宋体" w:cs="宋体"/>
          <w:szCs w:val="21"/>
        </w:rPr>
        <w:t>20</w:t>
      </w:r>
      <w:bookmarkStart w:id="0" w:name="_GoBack"/>
      <w:bookmarkEnd w:id="0"/>
      <w:r>
        <w:rPr>
          <w:rFonts w:ascii="宋体" w:hAnsi="宋体" w:cs="宋体" w:hint="eastAsia"/>
          <w:szCs w:val="21"/>
        </w:rPr>
        <w:t>日内，甲方支付剩余全部费用，即人民币</w:t>
      </w:r>
      <w:r>
        <w:rPr>
          <w:rFonts w:ascii="宋体" w:hAnsi="宋体" w:cs="宋体"/>
          <w:szCs w:val="21"/>
        </w:rPr>
        <w:t xml:space="preserve">                  </w:t>
      </w:r>
      <w:r>
        <w:rPr>
          <w:rFonts w:ascii="宋体" w:hAnsi="宋体" w:cs="宋体" w:hint="eastAsia"/>
          <w:szCs w:val="21"/>
        </w:rPr>
        <w:t>元整（￥</w:t>
      </w:r>
      <w:r>
        <w:rPr>
          <w:rFonts w:ascii="宋体" w:hAnsi="宋体" w:cs="宋体"/>
          <w:szCs w:val="21"/>
        </w:rPr>
        <w:t xml:space="preserve">                </w:t>
      </w:r>
      <w:r>
        <w:rPr>
          <w:rFonts w:ascii="宋体" w:hAnsi="宋体" w:cs="宋体" w:hint="eastAsia"/>
          <w:szCs w:val="21"/>
        </w:rPr>
        <w:t>）。</w:t>
      </w:r>
    </w:p>
    <w:p w:rsidR="00321232" w:rsidRDefault="00321232">
      <w:pPr>
        <w:spacing w:line="360" w:lineRule="auto"/>
        <w:rPr>
          <w:rFonts w:ascii="宋体" w:cs="宋体"/>
          <w:szCs w:val="21"/>
        </w:rPr>
      </w:pPr>
      <w:r>
        <w:rPr>
          <w:rFonts w:ascii="宋体" w:hAnsi="宋体" w:cs="宋体" w:hint="eastAsia"/>
          <w:szCs w:val="21"/>
        </w:rPr>
        <w:t>第九条：知识产权约定</w:t>
      </w:r>
    </w:p>
    <w:p w:rsidR="00321232" w:rsidRDefault="00321232">
      <w:pPr>
        <w:spacing w:line="360" w:lineRule="auto"/>
        <w:rPr>
          <w:rFonts w:ascii="宋体" w:cs="宋体"/>
          <w:szCs w:val="21"/>
        </w:rPr>
      </w:pPr>
      <w:r>
        <w:rPr>
          <w:rFonts w:ascii="宋体" w:hAnsi="宋体" w:cs="宋体"/>
          <w:szCs w:val="21"/>
        </w:rPr>
        <w:t>1.</w:t>
      </w:r>
      <w:r>
        <w:rPr>
          <w:rFonts w:ascii="宋体" w:hAnsi="宋体" w:cs="宋体" w:hint="eastAsia"/>
          <w:szCs w:val="21"/>
        </w:rPr>
        <w:t>乙方对摄制完成的作品享有著作权，在甲方将委托摄制展播的所有费用结算完毕后，乙方可将作品著作权自动转让给甲方。</w:t>
      </w:r>
    </w:p>
    <w:p w:rsidR="00321232" w:rsidRDefault="00321232">
      <w:pPr>
        <w:spacing w:line="360" w:lineRule="auto"/>
        <w:rPr>
          <w:rFonts w:ascii="宋体" w:cs="宋体"/>
          <w:szCs w:val="21"/>
        </w:rPr>
      </w:pPr>
      <w:r>
        <w:rPr>
          <w:rFonts w:ascii="宋体" w:hAnsi="宋体" w:cs="宋体"/>
          <w:szCs w:val="21"/>
        </w:rPr>
        <w:t>2.</w:t>
      </w:r>
      <w:r>
        <w:rPr>
          <w:rFonts w:ascii="宋体" w:hAnsi="宋体" w:cs="宋体" w:hint="eastAsia"/>
          <w:szCs w:val="21"/>
        </w:rPr>
        <w:t>在甲方将委托摄制展播的所有费用结算完毕后，甲方拥有作品的所有权、使用权和修改权。</w:t>
      </w:r>
    </w:p>
    <w:p w:rsidR="00321232" w:rsidRDefault="00321232">
      <w:pPr>
        <w:spacing w:line="360" w:lineRule="auto"/>
        <w:rPr>
          <w:rFonts w:ascii="宋体" w:cs="宋体"/>
          <w:szCs w:val="21"/>
        </w:rPr>
      </w:pPr>
      <w:r>
        <w:rPr>
          <w:rFonts w:ascii="宋体" w:hAnsi="宋体" w:cs="宋体"/>
          <w:szCs w:val="21"/>
        </w:rPr>
        <w:t>3.</w:t>
      </w:r>
      <w:r>
        <w:rPr>
          <w:rFonts w:ascii="宋体" w:hAnsi="宋体" w:cs="宋体" w:hint="eastAsia"/>
          <w:szCs w:val="21"/>
        </w:rPr>
        <w:t>乙方不可将作品用于商业盈利性播放等用途。</w:t>
      </w:r>
    </w:p>
    <w:p w:rsidR="00321232" w:rsidRDefault="00321232">
      <w:pPr>
        <w:spacing w:line="360" w:lineRule="auto"/>
        <w:rPr>
          <w:rFonts w:ascii="宋体" w:cs="宋体"/>
          <w:szCs w:val="21"/>
        </w:rPr>
      </w:pPr>
      <w:r>
        <w:rPr>
          <w:rFonts w:ascii="宋体" w:hAnsi="宋体" w:cs="宋体" w:hint="eastAsia"/>
          <w:szCs w:val="21"/>
        </w:rPr>
        <w:t>第十条：逾期及违约责任</w:t>
      </w:r>
    </w:p>
    <w:p w:rsidR="00321232" w:rsidRDefault="00321232">
      <w:pPr>
        <w:spacing w:line="360" w:lineRule="auto"/>
        <w:rPr>
          <w:rFonts w:ascii="宋体" w:cs="宋体"/>
          <w:szCs w:val="21"/>
        </w:rPr>
      </w:pPr>
      <w:r>
        <w:rPr>
          <w:rFonts w:ascii="宋体" w:hAnsi="宋体" w:cs="宋体"/>
          <w:szCs w:val="21"/>
        </w:rPr>
        <w:t>1.</w:t>
      </w:r>
      <w:r>
        <w:rPr>
          <w:rFonts w:ascii="宋体" w:hAnsi="宋体" w:cs="宋体" w:hint="eastAsia"/>
          <w:szCs w:val="21"/>
        </w:rPr>
        <w:t>本合同履行过程中，任何一方没有合法原因，不得解除本合同，否则违约一方应承担相应的违约责任和损失赔偿责任。</w:t>
      </w:r>
    </w:p>
    <w:p w:rsidR="00321232" w:rsidRDefault="00321232">
      <w:pPr>
        <w:spacing w:line="360" w:lineRule="auto"/>
        <w:rPr>
          <w:rFonts w:ascii="宋体" w:cs="宋体"/>
          <w:szCs w:val="21"/>
        </w:rPr>
      </w:pPr>
      <w:r>
        <w:rPr>
          <w:rFonts w:ascii="宋体" w:hAnsi="宋体" w:cs="宋体"/>
          <w:szCs w:val="21"/>
        </w:rPr>
        <w:t>2.</w:t>
      </w:r>
      <w:r>
        <w:rPr>
          <w:rFonts w:ascii="宋体" w:hAnsi="宋体" w:cs="宋体" w:hint="eastAsia"/>
          <w:szCs w:val="21"/>
        </w:rPr>
        <w:t>甲方在合同签订后，未能及时支付项目款或未能及时提供相关资料等由于甲方原因造成乙方逾期完成本约规定之微电影制作的，或因天气等不可抗拒因素，乙方不承担逾期完成的责任。</w:t>
      </w:r>
    </w:p>
    <w:p w:rsidR="00321232" w:rsidRDefault="00321232">
      <w:pPr>
        <w:spacing w:line="360" w:lineRule="auto"/>
        <w:rPr>
          <w:rFonts w:ascii="宋体" w:cs="宋体"/>
          <w:szCs w:val="21"/>
        </w:rPr>
      </w:pPr>
      <w:r>
        <w:rPr>
          <w:rFonts w:ascii="宋体" w:hAnsi="宋体" w:cs="宋体"/>
          <w:szCs w:val="21"/>
        </w:rPr>
        <w:t>3.</w:t>
      </w:r>
      <w:r>
        <w:rPr>
          <w:rFonts w:ascii="宋体" w:hAnsi="宋体" w:cs="宋体" w:hint="eastAsia"/>
          <w:szCs w:val="21"/>
        </w:rPr>
        <w:t>合同签订后，甲方未能按合同条款所订期限向乙方支付费用，每逾期一日</w:t>
      </w:r>
      <w:r>
        <w:rPr>
          <w:rFonts w:ascii="宋体" w:hAnsi="宋体" w:cs="宋体"/>
          <w:szCs w:val="21"/>
        </w:rPr>
        <w:t xml:space="preserve">, </w:t>
      </w:r>
      <w:r>
        <w:rPr>
          <w:rFonts w:ascii="宋体" w:hAnsi="宋体" w:cs="宋体" w:hint="eastAsia"/>
          <w:szCs w:val="21"/>
        </w:rPr>
        <w:t>甲方应按合同金额的</w:t>
      </w:r>
      <w:r>
        <w:rPr>
          <w:rFonts w:ascii="宋体" w:hAnsi="宋体" w:cs="宋体"/>
          <w:szCs w:val="21"/>
        </w:rPr>
        <w:t>1</w:t>
      </w:r>
      <w:r>
        <w:rPr>
          <w:rFonts w:ascii="宋体" w:hAnsi="宋体" w:cs="宋体" w:hint="eastAsia"/>
          <w:szCs w:val="21"/>
        </w:rPr>
        <w:t>‰向乙方支付违约金。</w:t>
      </w:r>
    </w:p>
    <w:p w:rsidR="00321232" w:rsidRDefault="00321232">
      <w:pPr>
        <w:spacing w:line="360" w:lineRule="auto"/>
        <w:rPr>
          <w:rFonts w:ascii="宋体" w:cs="宋体"/>
          <w:szCs w:val="21"/>
        </w:rPr>
      </w:pPr>
      <w:r>
        <w:rPr>
          <w:rFonts w:ascii="宋体" w:hAnsi="宋体" w:cs="宋体"/>
          <w:szCs w:val="21"/>
        </w:rPr>
        <w:t>4.</w:t>
      </w:r>
      <w:r>
        <w:rPr>
          <w:rFonts w:ascii="宋体" w:hAnsi="宋体" w:cs="宋体" w:hint="eastAsia"/>
          <w:szCs w:val="21"/>
        </w:rPr>
        <w:t>乙方在合同签订后，在未发生不可抗拒因素下交付成片逾期以致耽误甲方使用，每逾期一日</w:t>
      </w:r>
      <w:r>
        <w:rPr>
          <w:rFonts w:ascii="宋体" w:hAnsi="宋体" w:cs="宋体"/>
          <w:szCs w:val="21"/>
        </w:rPr>
        <w:t xml:space="preserve">, </w:t>
      </w:r>
      <w:r>
        <w:rPr>
          <w:rFonts w:ascii="宋体" w:hAnsi="宋体" w:cs="宋体" w:hint="eastAsia"/>
          <w:szCs w:val="21"/>
        </w:rPr>
        <w:t>乙方应按合同金额的</w:t>
      </w:r>
      <w:r>
        <w:rPr>
          <w:rFonts w:ascii="宋体" w:hAnsi="宋体" w:cs="宋体"/>
          <w:szCs w:val="21"/>
        </w:rPr>
        <w:t>1</w:t>
      </w:r>
      <w:r>
        <w:rPr>
          <w:rFonts w:ascii="宋体" w:hAnsi="宋体" w:cs="宋体" w:hint="eastAsia"/>
          <w:szCs w:val="21"/>
        </w:rPr>
        <w:t>‰向甲方支付违约金。</w:t>
      </w:r>
    </w:p>
    <w:p w:rsidR="00321232" w:rsidRDefault="00321232">
      <w:pPr>
        <w:spacing w:line="360" w:lineRule="auto"/>
        <w:rPr>
          <w:rFonts w:ascii="宋体" w:cs="宋体"/>
          <w:szCs w:val="21"/>
        </w:rPr>
      </w:pPr>
      <w:r>
        <w:rPr>
          <w:rFonts w:ascii="宋体" w:hAnsi="宋体" w:cs="宋体"/>
          <w:szCs w:val="21"/>
        </w:rPr>
        <w:t>5.</w:t>
      </w:r>
      <w:r>
        <w:rPr>
          <w:rFonts w:ascii="宋体" w:hAnsi="宋体" w:cs="宋体" w:hint="eastAsia"/>
          <w:szCs w:val="21"/>
        </w:rPr>
        <w:t>因本合同而产生的任何争议，双方应本着友好和平的原则协商解决。如协商不能解决，双方同意将该争议提交至原告所在地法院提起诉讼。</w:t>
      </w:r>
    </w:p>
    <w:p w:rsidR="00321232" w:rsidRDefault="00321232">
      <w:pPr>
        <w:spacing w:line="360" w:lineRule="auto"/>
        <w:rPr>
          <w:rFonts w:ascii="宋体" w:cs="宋体"/>
          <w:szCs w:val="21"/>
        </w:rPr>
      </w:pPr>
      <w:r>
        <w:rPr>
          <w:rFonts w:ascii="宋体" w:hAnsi="宋体" w:cs="宋体" w:hint="eastAsia"/>
          <w:szCs w:val="21"/>
        </w:rPr>
        <w:t>第十一条：其他事项</w:t>
      </w:r>
    </w:p>
    <w:p w:rsidR="00321232" w:rsidRDefault="00321232">
      <w:pPr>
        <w:spacing w:line="360" w:lineRule="auto"/>
        <w:rPr>
          <w:rFonts w:ascii="宋体" w:cs="宋体"/>
          <w:szCs w:val="21"/>
        </w:rPr>
      </w:pPr>
      <w:r>
        <w:rPr>
          <w:rFonts w:ascii="宋体" w:hAnsi="宋体" w:cs="宋体"/>
          <w:szCs w:val="21"/>
        </w:rPr>
        <w:t xml:space="preserve">1. </w:t>
      </w:r>
      <w:r>
        <w:rPr>
          <w:rFonts w:ascii="宋体" w:hAnsi="宋体" w:cs="宋体" w:hint="eastAsia"/>
          <w:szCs w:val="21"/>
        </w:rPr>
        <w:t>江苏开放大学反腐倡廉系列微电影的摄制方案、剧本和展播方案作为本合同附件。本合同附件及甲乙双方书面确认文件均为本合同组成部分，并具同等法律效力。</w:t>
      </w:r>
    </w:p>
    <w:p w:rsidR="00321232" w:rsidRDefault="00321232">
      <w:pPr>
        <w:spacing w:line="360" w:lineRule="auto"/>
        <w:rPr>
          <w:rFonts w:ascii="宋体" w:cs="宋体"/>
          <w:szCs w:val="21"/>
        </w:rPr>
      </w:pPr>
      <w:r>
        <w:rPr>
          <w:rFonts w:ascii="宋体" w:hAnsi="宋体" w:cs="宋体"/>
          <w:szCs w:val="21"/>
        </w:rPr>
        <w:t>2.</w:t>
      </w:r>
      <w:r>
        <w:rPr>
          <w:rFonts w:ascii="宋体" w:hAnsi="宋体" w:cs="宋体" w:hint="eastAsia"/>
          <w:szCs w:val="21"/>
        </w:rPr>
        <w:t>本合同一式肆份，经甲、乙双方盖章签字后生效，甲、乙双方各执贰份。</w:t>
      </w:r>
    </w:p>
    <w:p w:rsidR="00321232" w:rsidRDefault="00321232">
      <w:pPr>
        <w:spacing w:line="360" w:lineRule="auto"/>
        <w:rPr>
          <w:rFonts w:ascii="宋体" w:cs="宋体"/>
          <w:szCs w:val="21"/>
        </w:rPr>
      </w:pPr>
      <w:r>
        <w:rPr>
          <w:rFonts w:ascii="宋体" w:hAnsi="宋体" w:cs="宋体" w:hint="eastAsia"/>
          <w:szCs w:val="21"/>
        </w:rPr>
        <w:t>（以下无正文）</w:t>
      </w:r>
    </w:p>
    <w:p w:rsidR="00321232" w:rsidRDefault="00321232">
      <w:pPr>
        <w:spacing w:line="360" w:lineRule="auto"/>
        <w:rPr>
          <w:rFonts w:ascii="宋体" w:cs="宋体"/>
          <w:szCs w:val="21"/>
        </w:rPr>
      </w:pPr>
    </w:p>
    <w:p w:rsidR="00321232" w:rsidRDefault="00321232">
      <w:pPr>
        <w:spacing w:line="360" w:lineRule="auto"/>
        <w:rPr>
          <w:rFonts w:ascii="宋体" w:cs="宋体"/>
          <w:szCs w:val="21"/>
        </w:rPr>
      </w:pPr>
    </w:p>
    <w:p w:rsidR="00321232" w:rsidRDefault="00321232">
      <w:pPr>
        <w:spacing w:line="360" w:lineRule="auto"/>
        <w:rPr>
          <w:rFonts w:ascii="宋体" w:cs="宋体"/>
          <w:szCs w:val="21"/>
        </w:rPr>
      </w:pPr>
    </w:p>
    <w:p w:rsidR="00321232" w:rsidRDefault="00321232">
      <w:pPr>
        <w:spacing w:line="360" w:lineRule="auto"/>
        <w:rPr>
          <w:rFonts w:ascii="宋体" w:cs="宋体"/>
          <w:szCs w:val="21"/>
        </w:rPr>
      </w:pPr>
    </w:p>
    <w:p w:rsidR="00321232" w:rsidRDefault="00321232">
      <w:pPr>
        <w:spacing w:line="360" w:lineRule="auto"/>
        <w:rPr>
          <w:rFonts w:ascii="宋体" w:cs="宋体"/>
          <w:szCs w:val="21"/>
        </w:rPr>
      </w:pPr>
    </w:p>
    <w:p w:rsidR="00321232" w:rsidRDefault="00321232">
      <w:pPr>
        <w:spacing w:line="360" w:lineRule="auto"/>
        <w:rPr>
          <w:rFonts w:ascii="宋体" w:cs="宋体"/>
          <w:szCs w:val="21"/>
        </w:rPr>
      </w:pPr>
    </w:p>
    <w:p w:rsidR="00321232" w:rsidRDefault="00321232">
      <w:pPr>
        <w:spacing w:line="360" w:lineRule="auto"/>
        <w:rPr>
          <w:rFonts w:ascii="宋体" w:cs="宋体"/>
          <w:szCs w:val="21"/>
        </w:rPr>
      </w:pPr>
      <w:r>
        <w:rPr>
          <w:rFonts w:ascii="宋体" w:hAnsi="宋体" w:cs="宋体" w:hint="eastAsia"/>
          <w:szCs w:val="21"/>
        </w:rPr>
        <w:t>甲方：江苏开放大学</w:t>
      </w:r>
      <w:r>
        <w:rPr>
          <w:rFonts w:ascii="宋体" w:hAnsi="宋体" w:cs="宋体"/>
          <w:szCs w:val="21"/>
        </w:rPr>
        <w:t xml:space="preserve">                       </w:t>
      </w:r>
      <w:r>
        <w:rPr>
          <w:rFonts w:ascii="宋体" w:hAnsi="宋体" w:cs="宋体" w:hint="eastAsia"/>
          <w:szCs w:val="21"/>
        </w:rPr>
        <w:t>乙方：</w:t>
      </w:r>
    </w:p>
    <w:p w:rsidR="00321232" w:rsidRDefault="00321232">
      <w:pPr>
        <w:spacing w:line="360" w:lineRule="auto"/>
        <w:rPr>
          <w:rFonts w:ascii="宋体" w:cs="宋体"/>
          <w:szCs w:val="21"/>
        </w:rPr>
      </w:pPr>
      <w:r>
        <w:rPr>
          <w:rFonts w:ascii="宋体" w:hAnsi="宋体" w:cs="宋体" w:hint="eastAsia"/>
          <w:szCs w:val="21"/>
        </w:rPr>
        <w:t>（盖章）</w:t>
      </w:r>
      <w:r>
        <w:rPr>
          <w:rFonts w:ascii="宋体" w:hAnsi="宋体" w:cs="宋体"/>
          <w:szCs w:val="21"/>
        </w:rPr>
        <w:t xml:space="preserve">                                </w:t>
      </w:r>
      <w:r>
        <w:rPr>
          <w:rFonts w:ascii="宋体" w:hAnsi="宋体" w:cs="宋体" w:hint="eastAsia"/>
          <w:szCs w:val="21"/>
        </w:rPr>
        <w:t>（盖章）</w:t>
      </w:r>
    </w:p>
    <w:p w:rsidR="00321232" w:rsidRDefault="00321232">
      <w:pPr>
        <w:spacing w:line="360" w:lineRule="auto"/>
        <w:rPr>
          <w:rFonts w:ascii="宋体" w:cs="宋体"/>
          <w:szCs w:val="21"/>
        </w:rPr>
      </w:pPr>
      <w:r>
        <w:rPr>
          <w:rFonts w:ascii="宋体" w:hAnsi="宋体" w:cs="宋体" w:hint="eastAsia"/>
          <w:szCs w:val="21"/>
        </w:rPr>
        <w:t>授权代表：</w:t>
      </w:r>
      <w:r>
        <w:rPr>
          <w:rFonts w:ascii="宋体" w:hAnsi="宋体" w:cs="宋体"/>
          <w:szCs w:val="21"/>
        </w:rPr>
        <w:t xml:space="preserve">                               </w:t>
      </w:r>
      <w:r>
        <w:rPr>
          <w:rFonts w:ascii="宋体" w:hAnsi="宋体" w:cs="宋体" w:hint="eastAsia"/>
          <w:szCs w:val="21"/>
        </w:rPr>
        <w:t>授权代表：</w:t>
      </w:r>
    </w:p>
    <w:p w:rsidR="00321232" w:rsidRDefault="00321232" w:rsidP="003D5E1C">
      <w:pPr>
        <w:widowControl/>
        <w:jc w:val="left"/>
      </w:pPr>
      <w:r>
        <w:rPr>
          <w:rFonts w:ascii="宋体" w:hAnsi="宋体" w:cs="宋体" w:hint="eastAsia"/>
          <w:szCs w:val="21"/>
        </w:rPr>
        <w:t>日期：</w:t>
      </w:r>
      <w:r>
        <w:rPr>
          <w:rFonts w:ascii="宋体" w:hAnsi="宋体" w:cs="宋体"/>
          <w:szCs w:val="21"/>
        </w:rPr>
        <w:t xml:space="preserve">    </w:t>
      </w:r>
      <w:r>
        <w:rPr>
          <w:rFonts w:ascii="宋体" w:hAnsi="宋体" w:cs="宋体"/>
          <w:szCs w:val="21"/>
        </w:rPr>
        <w:tab/>
      </w:r>
      <w:r>
        <w:rPr>
          <w:rFonts w:ascii="宋体" w:hAnsi="宋体" w:cs="宋体"/>
          <w:szCs w:val="21"/>
        </w:rPr>
        <w:tab/>
        <w:t xml:space="preserve">                         </w:t>
      </w:r>
      <w:r>
        <w:rPr>
          <w:rFonts w:ascii="宋体" w:hAnsi="宋体" w:cs="宋体" w:hint="eastAsia"/>
          <w:szCs w:val="21"/>
        </w:rPr>
        <w:t>日期：</w:t>
      </w:r>
    </w:p>
    <w:sectPr w:rsidR="00321232" w:rsidSect="0008253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黑体">
    <w:altName w:val="Sim??"/>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175E0"/>
    <w:multiLevelType w:val="multilevel"/>
    <w:tmpl w:val="45F175E0"/>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savePreviewPicture/>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72CD"/>
    <w:rsid w:val="00061BF6"/>
    <w:rsid w:val="00082535"/>
    <w:rsid w:val="002272CD"/>
    <w:rsid w:val="00321232"/>
    <w:rsid w:val="003D5E1C"/>
    <w:rsid w:val="00664009"/>
    <w:rsid w:val="007436CA"/>
    <w:rsid w:val="00897210"/>
    <w:rsid w:val="00985991"/>
    <w:rsid w:val="00A4489C"/>
    <w:rsid w:val="00B1685C"/>
    <w:rsid w:val="00BD7EAC"/>
    <w:rsid w:val="00ED4E11"/>
    <w:rsid w:val="00F11D7B"/>
    <w:rsid w:val="129D7E55"/>
    <w:rsid w:val="1A8B50B1"/>
    <w:rsid w:val="24226E6C"/>
    <w:rsid w:val="3CB115FD"/>
    <w:rsid w:val="5BF4278A"/>
    <w:rsid w:val="5E374E9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535"/>
    <w:pPr>
      <w:widowControl w:val="0"/>
      <w:jc w:val="both"/>
    </w:pPr>
    <w:rPr>
      <w:rFonts w:ascii="Calibri" w:hAnsi="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sid w:val="00082535"/>
    <w:rPr>
      <w:rFonts w:cs="Times New Roman"/>
      <w:sz w:val="21"/>
    </w:rPr>
  </w:style>
  <w:style w:type="paragraph" w:customStyle="1" w:styleId="ListParagraph1">
    <w:name w:val="List Paragraph1"/>
    <w:basedOn w:val="Normal"/>
    <w:uiPriority w:val="99"/>
    <w:rsid w:val="00082535"/>
    <w:pPr>
      <w:ind w:firstLineChars="200" w:firstLine="420"/>
    </w:pPr>
  </w:style>
  <w:style w:type="character" w:customStyle="1" w:styleId="2CharCharChar">
    <w:name w:val="标题 2 Char Char Char"/>
    <w:uiPriority w:val="99"/>
    <w:rsid w:val="00082535"/>
    <w:rPr>
      <w:rFonts w:ascii="Arial" w:eastAsia="黑体" w:hAnsi="Arial"/>
      <w:b/>
      <w:kern w:val="2"/>
      <w:sz w:val="32"/>
      <w:lang w:val="en-US"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5</Pages>
  <Words>384</Words>
  <Characters>2189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钱旭初</dc:creator>
  <cp:keywords/>
  <dc:description/>
  <cp:lastModifiedBy>李枫</cp:lastModifiedBy>
  <cp:revision>4</cp:revision>
  <cp:lastPrinted>2016-09-06T08:14:00Z</cp:lastPrinted>
  <dcterms:created xsi:type="dcterms:W3CDTF">2016-09-06T07:42:00Z</dcterms:created>
  <dcterms:modified xsi:type="dcterms:W3CDTF">2016-09-13T02:43:00Z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